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590" w:rsidRDefault="00344590" w:rsidP="0034459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 № 73</w:t>
      </w:r>
    </w:p>
    <w:p w:rsidR="00344590" w:rsidRDefault="00344590" w:rsidP="003445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Контрольного органа на проект постановления  администрации городского округа Красноуральск «О внесении изменений в муниципальную программу «Управление  муниципальной собственностью городского округа Красноуральск» на 2015 – 2020 годы</w:t>
      </w:r>
    </w:p>
    <w:p w:rsidR="00344590" w:rsidRDefault="00344590" w:rsidP="00344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4590" w:rsidRDefault="00344590" w:rsidP="003445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городской округ Красноуральск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17 ноября  2015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44590" w:rsidRDefault="00344590" w:rsidP="003445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44590" w:rsidRDefault="00344590" w:rsidP="003445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Контрольный орган городского округа Красноуральск  12.11.2015 для проведения финансово – экономической экспертизы поступили следующие документы:</w:t>
      </w:r>
    </w:p>
    <w:p w:rsidR="00344590" w:rsidRDefault="00344590" w:rsidP="003445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Письмо отдела экономики администрации городского округа Красноуральск от  12.11.2015 № 233 – на 1 листе.</w:t>
      </w:r>
    </w:p>
    <w:p w:rsidR="00344590" w:rsidRDefault="00344590" w:rsidP="00344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</w:rPr>
        <w:t>Проект постановления администрации городского округа Красноуральск «О внесении изменений в муниципальную программу «Управление  муниципальной собственностью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Красно-уральск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» на 2015 – 2020 годы (далее - Проект)  - на 6 листах;</w:t>
      </w:r>
    </w:p>
    <w:p w:rsidR="00344590" w:rsidRDefault="00344590" w:rsidP="00344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Пояснительная записка – на 1листе;</w:t>
      </w:r>
    </w:p>
    <w:p w:rsidR="00344590" w:rsidRDefault="00344590" w:rsidP="00344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Заявка на внесение изменений в местный бюджет от 09.11.2015  №267 - на 1 листе.</w:t>
      </w:r>
    </w:p>
    <w:p w:rsidR="00344590" w:rsidRDefault="00344590" w:rsidP="003445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4590" w:rsidRDefault="00344590" w:rsidP="003445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Контрольным органом в соответствии подпунктом 7 пункта 8.1 главы 8   Положения о Контрольном органе городского округа Красноуральск, утвержденного решением Думы городского округа Красноуральск от 04.12.2014 №335, Стандартом  внешнего муниципального финансового контроля «Финансово экономическая экспертиза проектов муниципальных программ», утвержденного распоряжением  Контрольного органа городского округа Красноуральск от 09.11.2015 № 38, проведена экспертиза проекта постановления администрации городского округа Красноуральск </w:t>
      </w:r>
      <w:r>
        <w:rPr>
          <w:rFonts w:ascii="Times New Roman" w:eastAsia="Times New Roman" w:hAnsi="Times New Roman" w:cs="Times New Roman"/>
          <w:sz w:val="28"/>
          <w:szCs w:val="28"/>
        </w:rPr>
        <w:t>«О внесении изменений в муниципальную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программу «Управление  муниципальной собственностью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городского округа Красноуральск» на 2015 – 2020 годы</w:t>
      </w:r>
      <w:r>
        <w:rPr>
          <w:rFonts w:ascii="Times New Roman" w:hAnsi="Times New Roman" w:cs="Times New Roman"/>
          <w:sz w:val="28"/>
          <w:szCs w:val="28"/>
        </w:rPr>
        <w:t>, по результатам которой подготовлено настоящее заключение.</w:t>
      </w:r>
    </w:p>
    <w:p w:rsidR="00344590" w:rsidRDefault="00344590" w:rsidP="003445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4590" w:rsidRDefault="00344590" w:rsidP="003445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рассмотрения Проекта  проведена оценка на предмет соответствия Порядку формирования и реализации муниципальных программ городского округа Красноуральск, утвержденного постановлением администрации городского округа Красноуральск от 27.03.2015 №447 (с изменениями) и иных нормативных актов.</w:t>
      </w:r>
    </w:p>
    <w:p w:rsidR="00344590" w:rsidRDefault="00344590" w:rsidP="003445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настоящей экспертизы Проекта сформированы  на основании представленных документов и информации.</w:t>
      </w:r>
    </w:p>
    <w:p w:rsidR="00344590" w:rsidRDefault="00344590" w:rsidP="0034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4590" w:rsidRDefault="00344590" w:rsidP="003445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представленный Проект, </w:t>
      </w:r>
      <w:r>
        <w:rPr>
          <w:rFonts w:ascii="Times New Roman" w:hAnsi="Times New Roman" w:cs="Times New Roman"/>
          <w:b/>
          <w:sz w:val="28"/>
          <w:szCs w:val="28"/>
        </w:rPr>
        <w:t>Контрольный орган отмечает: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4590" w:rsidRDefault="00344590" w:rsidP="003445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Требования  пункта 14 Порядка № 447 соблюдены. Проект до направления на согласование поступил в Контрольный орган для проведения  финансово – экономической экспертизы.</w:t>
      </w:r>
    </w:p>
    <w:p w:rsidR="00344590" w:rsidRDefault="00344590" w:rsidP="003445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Согласно пояснительной записке, ответственный исполнитель вносит изменения в Программу на 2015 год в целях уточнения расходов бюджета городского округа Красноуральск, в связи с уменьшением объема финансирования на общую сумму 419,1 тыс. рублей, из них:</w:t>
      </w:r>
    </w:p>
    <w:p w:rsidR="00344590" w:rsidRDefault="00344590" w:rsidP="0034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- 175,0 тыс. рублей  по мероприятию 1 «Осуществление оценки муниципального имущества, изготовление технических планов и кадастровых паспортов на объекты недвижимости и сооружения»;</w:t>
      </w:r>
    </w:p>
    <w:p w:rsidR="00344590" w:rsidRDefault="00344590" w:rsidP="003445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244,1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 по мероприятию 2 «Осуществление оценки</w:t>
      </w:r>
      <w:r>
        <w:rPr>
          <w:rFonts w:ascii="Times New Roman" w:hAnsi="Times New Roman" w:cs="Times New Roman"/>
          <w:sz w:val="28"/>
          <w:szCs w:val="28"/>
        </w:rPr>
        <w:tab/>
        <w:t>земель-</w:t>
      </w:r>
    </w:p>
    <w:p w:rsidR="00344590" w:rsidRDefault="00344590" w:rsidP="0034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участков, изготовление межевых планов и кадастровых паспортов на земельные участки». </w:t>
      </w:r>
    </w:p>
    <w:p w:rsidR="00344590" w:rsidRDefault="00344590" w:rsidP="0034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Бюджетные ассигнования снимаются в связи с образовавшейся экономией бюджетных средств по результатам проведенных аукционов.</w:t>
      </w:r>
    </w:p>
    <w:p w:rsidR="00344590" w:rsidRDefault="00344590" w:rsidP="003445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Расхождение между объемом финансирования, указанного в Программе, и объемом финансирования, утвержденного Решением Думы городского округа Красноуральск «Об утверждении бюджета городского округа Красноуральск на 2015 год и плановый период 2016 и 2017 годов» (в ред. от 28.10.2015 № 420) составляет 419,1 тыс. рублей.</w:t>
      </w:r>
    </w:p>
    <w:p w:rsidR="00344590" w:rsidRDefault="00344590" w:rsidP="003445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Ответственным исполнителем 09.11.2015 была  представлена   заявка по внесению изменений в бюджет городского округа Красноуральск.</w:t>
      </w:r>
    </w:p>
    <w:p w:rsidR="00344590" w:rsidRDefault="00344590" w:rsidP="003445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связи с  изменением объемов финансирования  Программы Проектом предлагается изложить в новой редакции:</w:t>
      </w:r>
    </w:p>
    <w:p w:rsidR="00344590" w:rsidRDefault="00344590" w:rsidP="003445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Раздел «Объемы финансирования муниципальной программы по годам реализации, тыс. руб.»;</w:t>
      </w:r>
    </w:p>
    <w:p w:rsidR="00344590" w:rsidRDefault="00344590" w:rsidP="003445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приложение № 1 «Цели, задачи и целевые показатели реализации Программы»;</w:t>
      </w:r>
    </w:p>
    <w:p w:rsidR="00344590" w:rsidRDefault="00344590" w:rsidP="003445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приложение № 2 «План мероприятий по выполнению муниципальной программы».</w:t>
      </w:r>
    </w:p>
    <w:p w:rsidR="00344590" w:rsidRDefault="00344590" w:rsidP="003445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44590" w:rsidRDefault="00344590" w:rsidP="00344590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</w:t>
      </w:r>
    </w:p>
    <w:p w:rsidR="00344590" w:rsidRDefault="00344590" w:rsidP="00344590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4590" w:rsidRDefault="00344590" w:rsidP="003445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 итогам экспертизы представленного Проекта предложения и замечания отсутствуют.</w:t>
      </w:r>
    </w:p>
    <w:p w:rsidR="00344590" w:rsidRDefault="00344590" w:rsidP="003445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Информацию о решении, принятом по результатам настоящей экспертизы, направить в адрес Контрольного органа в срок, не позднее 17.12.2015.</w:t>
      </w:r>
    </w:p>
    <w:p w:rsidR="00344590" w:rsidRDefault="00344590" w:rsidP="0034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4590" w:rsidRDefault="00344590" w:rsidP="0034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Контрольного органа</w:t>
      </w:r>
    </w:p>
    <w:p w:rsidR="00344590" w:rsidRDefault="00344590" w:rsidP="0034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Красноуральск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О.А.Берстенева</w:t>
      </w:r>
      <w:proofErr w:type="spellEnd"/>
    </w:p>
    <w:p w:rsidR="00344590" w:rsidRDefault="00344590" w:rsidP="0034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4590" w:rsidRDefault="00344590" w:rsidP="00344590">
      <w:pPr>
        <w:pStyle w:val="a3"/>
        <w:rPr>
          <w:rFonts w:asciiTheme="minorHAnsi" w:hAnsiTheme="minorHAnsi"/>
          <w:color w:val="FF0000"/>
        </w:rPr>
      </w:pPr>
    </w:p>
    <w:p w:rsidR="00A43D52" w:rsidRDefault="00A43D52"/>
    <w:sectPr w:rsidR="00A43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4590"/>
    <w:rsid w:val="00344590"/>
    <w:rsid w:val="00A43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4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4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632</Words>
  <Characters>3604</Characters>
  <Application>Microsoft Office Word</Application>
  <DocSecurity>0</DocSecurity>
  <Lines>30</Lines>
  <Paragraphs>8</Paragraphs>
  <ScaleCrop>false</ScaleCrop>
  <Company/>
  <LinksUpToDate>false</LinksUpToDate>
  <CharactersWithSpaces>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Берстенева</dc:creator>
  <cp:keywords/>
  <dc:description/>
  <cp:lastModifiedBy>Берстенева</cp:lastModifiedBy>
  <cp:revision>2</cp:revision>
  <dcterms:created xsi:type="dcterms:W3CDTF">2015-11-18T02:46:00Z</dcterms:created>
  <dcterms:modified xsi:type="dcterms:W3CDTF">2015-11-18T02:46:00Z</dcterms:modified>
</cp:coreProperties>
</file>